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9D1D" w14:textId="680E05FD" w:rsidR="00C71AA0" w:rsidRDefault="002D527A" w:rsidP="00A54433">
      <w:r>
        <w:t xml:space="preserve"> </w:t>
      </w:r>
    </w:p>
    <w:p w14:paraId="5C6B7D88" w14:textId="70B33BE9" w:rsidR="008C034A" w:rsidRPr="008C034A" w:rsidRDefault="008C034A" w:rsidP="008C0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Město Mnichovice </w:t>
      </w:r>
      <w:r w:rsidRPr="008C034A">
        <w:rPr>
          <w:sz w:val="28"/>
          <w:szCs w:val="28"/>
        </w:rPr>
        <w:t>vyhlašuje v souladu s § 6 zákona č. 312/2002 Sb., o úřednících územních samosprávných celků a o změně některých zákonů</w:t>
      </w:r>
    </w:p>
    <w:p w14:paraId="22BBA5D2" w14:textId="77777777" w:rsidR="008C034A" w:rsidRPr="008C034A" w:rsidRDefault="008C034A" w:rsidP="008C034A">
      <w:pPr>
        <w:jc w:val="center"/>
        <w:rPr>
          <w:sz w:val="28"/>
          <w:szCs w:val="28"/>
        </w:rPr>
      </w:pPr>
    </w:p>
    <w:p w14:paraId="13D533D9" w14:textId="77777777" w:rsidR="008C034A" w:rsidRPr="008C034A" w:rsidRDefault="008C034A" w:rsidP="008C034A">
      <w:pPr>
        <w:jc w:val="center"/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>VEŘEJNOU VÝZVU</w:t>
      </w:r>
    </w:p>
    <w:p w14:paraId="7532B50A" w14:textId="77777777" w:rsidR="008C034A" w:rsidRPr="008C034A" w:rsidRDefault="008C034A" w:rsidP="008C034A">
      <w:pPr>
        <w:jc w:val="center"/>
        <w:rPr>
          <w:b/>
          <w:sz w:val="28"/>
          <w:szCs w:val="28"/>
        </w:rPr>
      </w:pPr>
      <w:r w:rsidRPr="008C034A">
        <w:rPr>
          <w:sz w:val="28"/>
          <w:szCs w:val="28"/>
        </w:rPr>
        <w:t xml:space="preserve">k uzavření pracovní smlouvy se zájemcem o pracovní místo:   </w:t>
      </w:r>
    </w:p>
    <w:p w14:paraId="35583D17" w14:textId="77777777" w:rsidR="008C034A" w:rsidRPr="008C034A" w:rsidRDefault="008C034A" w:rsidP="008C034A">
      <w:pPr>
        <w:jc w:val="both"/>
        <w:rPr>
          <w:sz w:val="28"/>
          <w:szCs w:val="28"/>
        </w:rPr>
      </w:pPr>
    </w:p>
    <w:p w14:paraId="152C69F5" w14:textId="77777777" w:rsidR="008C034A" w:rsidRPr="008C034A" w:rsidRDefault="008C034A" w:rsidP="008C034A">
      <w:pPr>
        <w:jc w:val="center"/>
        <w:rPr>
          <w:sz w:val="28"/>
          <w:szCs w:val="28"/>
        </w:rPr>
      </w:pPr>
      <w:r w:rsidRPr="008C034A">
        <w:rPr>
          <w:b/>
          <w:sz w:val="28"/>
          <w:szCs w:val="28"/>
        </w:rPr>
        <w:t>asistent/ka kanceláře starostky města Mnichovice</w:t>
      </w:r>
      <w:r w:rsidRPr="008C034A">
        <w:rPr>
          <w:sz w:val="28"/>
          <w:szCs w:val="28"/>
        </w:rPr>
        <w:t>.</w:t>
      </w:r>
    </w:p>
    <w:p w14:paraId="63E9A43C" w14:textId="77777777" w:rsidR="008C034A" w:rsidRPr="008C034A" w:rsidRDefault="008C034A" w:rsidP="008C034A">
      <w:pPr>
        <w:jc w:val="both"/>
        <w:rPr>
          <w:sz w:val="28"/>
          <w:szCs w:val="28"/>
        </w:rPr>
      </w:pPr>
    </w:p>
    <w:p w14:paraId="154E6F89" w14:textId="77777777" w:rsidR="008C034A" w:rsidRPr="008C034A" w:rsidRDefault="008C034A" w:rsidP="008C034A">
      <w:pPr>
        <w:jc w:val="both"/>
        <w:rPr>
          <w:sz w:val="28"/>
          <w:szCs w:val="28"/>
        </w:rPr>
      </w:pPr>
      <w:r w:rsidRPr="008C034A">
        <w:rPr>
          <w:b/>
          <w:sz w:val="28"/>
          <w:szCs w:val="28"/>
        </w:rPr>
        <w:t>DOBA PRO TRVÁNÍ PRACOVNÍHO POMĚRU</w:t>
      </w:r>
      <w:r w:rsidRPr="008C034A">
        <w:rPr>
          <w:sz w:val="28"/>
          <w:szCs w:val="28"/>
        </w:rPr>
        <w:t xml:space="preserve">: doba určitá – zástup za mateřskou a rodičovskou dovolenou </w:t>
      </w:r>
    </w:p>
    <w:p w14:paraId="7D199729" w14:textId="77777777" w:rsidR="008C034A" w:rsidRPr="008C034A" w:rsidRDefault="008C034A" w:rsidP="008C034A">
      <w:pPr>
        <w:jc w:val="both"/>
        <w:rPr>
          <w:sz w:val="28"/>
          <w:szCs w:val="28"/>
        </w:rPr>
      </w:pPr>
    </w:p>
    <w:p w14:paraId="59C8E92B" w14:textId="77777777" w:rsidR="008C034A" w:rsidRPr="008C034A" w:rsidRDefault="008C034A" w:rsidP="008C034A">
      <w:pPr>
        <w:jc w:val="both"/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>PŘEDPOKLÁDANÝ NÁSTUP DO ZAMĚSTNÁNÍ</w:t>
      </w:r>
      <w:r w:rsidRPr="008C034A">
        <w:rPr>
          <w:sz w:val="28"/>
          <w:szCs w:val="28"/>
        </w:rPr>
        <w:t>: srpen</w:t>
      </w:r>
      <w:r w:rsidRPr="008C034A">
        <w:rPr>
          <w:b/>
          <w:sz w:val="28"/>
          <w:szCs w:val="28"/>
        </w:rPr>
        <w:t xml:space="preserve"> 2024</w:t>
      </w:r>
    </w:p>
    <w:p w14:paraId="0BA5F868" w14:textId="77777777" w:rsidR="008C034A" w:rsidRPr="008C034A" w:rsidRDefault="008C034A" w:rsidP="008C034A">
      <w:pPr>
        <w:jc w:val="both"/>
        <w:rPr>
          <w:sz w:val="28"/>
          <w:szCs w:val="28"/>
        </w:rPr>
      </w:pPr>
    </w:p>
    <w:p w14:paraId="793762D4" w14:textId="77777777" w:rsidR="008C034A" w:rsidRPr="008C034A" w:rsidRDefault="008C034A" w:rsidP="008C034A">
      <w:pPr>
        <w:tabs>
          <w:tab w:val="left" w:pos="3540"/>
        </w:tabs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>DRUH PRÁCE:</w:t>
      </w:r>
    </w:p>
    <w:p w14:paraId="5CD74FEE" w14:textId="77777777" w:rsidR="008C034A" w:rsidRPr="008C034A" w:rsidRDefault="008C034A" w:rsidP="008C034A">
      <w:pPr>
        <w:tabs>
          <w:tab w:val="left" w:pos="3540"/>
        </w:tabs>
        <w:rPr>
          <w:sz w:val="28"/>
          <w:szCs w:val="28"/>
        </w:rPr>
      </w:pPr>
      <w:r w:rsidRPr="008C034A">
        <w:rPr>
          <w:sz w:val="28"/>
          <w:szCs w:val="28"/>
        </w:rPr>
        <w:t xml:space="preserve">Samostatný organizační, administrativní a spisový pracovník  </w:t>
      </w:r>
    </w:p>
    <w:p w14:paraId="4B225379" w14:textId="77777777" w:rsidR="008C034A" w:rsidRPr="008C034A" w:rsidRDefault="008C034A" w:rsidP="008C034A">
      <w:pPr>
        <w:tabs>
          <w:tab w:val="left" w:pos="3540"/>
        </w:tabs>
        <w:rPr>
          <w:sz w:val="28"/>
          <w:szCs w:val="28"/>
        </w:rPr>
      </w:pPr>
    </w:p>
    <w:p w14:paraId="7EE92604" w14:textId="77777777" w:rsidR="008C034A" w:rsidRPr="008C034A" w:rsidRDefault="008C034A" w:rsidP="008C034A">
      <w:pPr>
        <w:tabs>
          <w:tab w:val="left" w:pos="3540"/>
        </w:tabs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>MÍSTO VÝKONU PRÁCE:</w:t>
      </w:r>
    </w:p>
    <w:p w14:paraId="51645838" w14:textId="77777777" w:rsidR="008C034A" w:rsidRPr="008C034A" w:rsidRDefault="008C034A" w:rsidP="008C034A">
      <w:pPr>
        <w:rPr>
          <w:sz w:val="28"/>
          <w:szCs w:val="28"/>
        </w:rPr>
      </w:pPr>
      <w:r w:rsidRPr="008C034A">
        <w:rPr>
          <w:sz w:val="28"/>
          <w:szCs w:val="28"/>
        </w:rPr>
        <w:t>Městský úřad Mnichovice, Masarykovo nám. 83, 251 64 Mnichovice</w:t>
      </w:r>
    </w:p>
    <w:p w14:paraId="1199446C" w14:textId="77777777" w:rsidR="008C034A" w:rsidRPr="008C034A" w:rsidRDefault="008C034A" w:rsidP="008C034A">
      <w:pPr>
        <w:rPr>
          <w:sz w:val="28"/>
          <w:szCs w:val="28"/>
        </w:rPr>
      </w:pPr>
    </w:p>
    <w:p w14:paraId="3FE2A22D" w14:textId="77777777" w:rsidR="008C034A" w:rsidRPr="008C034A" w:rsidRDefault="008C034A" w:rsidP="008C034A">
      <w:pPr>
        <w:tabs>
          <w:tab w:val="left" w:pos="3540"/>
        </w:tabs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 xml:space="preserve">PŘEDPOKLADY K UZAVŘENÍ PRACOVNÍHO POMĚRU: </w:t>
      </w:r>
    </w:p>
    <w:p w14:paraId="74746200" w14:textId="77777777" w:rsidR="008C034A" w:rsidRPr="008C034A" w:rsidRDefault="008C034A" w:rsidP="008C034A">
      <w:pPr>
        <w:tabs>
          <w:tab w:val="left" w:pos="993"/>
        </w:tabs>
        <w:jc w:val="both"/>
        <w:rPr>
          <w:sz w:val="28"/>
          <w:szCs w:val="28"/>
        </w:rPr>
      </w:pPr>
      <w:r w:rsidRPr="008C034A">
        <w:rPr>
          <w:sz w:val="28"/>
          <w:szCs w:val="28"/>
        </w:rPr>
        <w:t>Fyzická osoba, která je státním občanem České republiky, popřípadě fyzická osoba, která je cizím státním občanem a má v ČR trvalý pobyt, dosáhla věku 18let, je způsobilá k právním úkonům, je bezúhonná, ovládá jednací jazyk a splňuje další předpoklady pro výkon správních činností stanovené zvláštním právním předpisem.</w:t>
      </w:r>
    </w:p>
    <w:p w14:paraId="2FE0890C" w14:textId="77777777" w:rsidR="008C034A" w:rsidRPr="008C034A" w:rsidRDefault="008C034A" w:rsidP="008C034A">
      <w:pPr>
        <w:rPr>
          <w:sz w:val="28"/>
          <w:szCs w:val="28"/>
        </w:rPr>
      </w:pPr>
    </w:p>
    <w:p w14:paraId="53F64C54" w14:textId="77777777" w:rsidR="008C034A" w:rsidRPr="008C034A" w:rsidRDefault="008C034A" w:rsidP="008C034A">
      <w:pPr>
        <w:tabs>
          <w:tab w:val="left" w:pos="3540"/>
        </w:tabs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>JINÉ POŽADAVKY PRO VZNIK PRACOVNÍHO POMĚRU ODPOVÍDAJÍCÍ POVAZE PRACOVNÍ ČINNOSTI, KTEROU MÁ ZÁJEMCE VYKONÁVAT: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23"/>
      </w:tblGrid>
      <w:tr w:rsidR="008C034A" w:rsidRPr="008C034A" w14:paraId="5A4CF9D7" w14:textId="77777777" w:rsidTr="00B47CF1">
        <w:tc>
          <w:tcPr>
            <w:tcW w:w="5081" w:type="dxa"/>
            <w:shd w:val="clear" w:color="auto" w:fill="auto"/>
          </w:tcPr>
          <w:p w14:paraId="302DF3F7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Ukončené středoškolské vzdělání s maturitou (USO, USV)</w:t>
            </w:r>
          </w:p>
        </w:tc>
        <w:tc>
          <w:tcPr>
            <w:tcW w:w="5123" w:type="dxa"/>
            <w:shd w:val="clear" w:color="auto" w:fill="auto"/>
          </w:tcPr>
          <w:p w14:paraId="6DF5180E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 xml:space="preserve">Organizační schopnosti </w:t>
            </w:r>
          </w:p>
          <w:p w14:paraId="6EA8BC4E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Flexibilita</w:t>
            </w:r>
          </w:p>
        </w:tc>
      </w:tr>
      <w:tr w:rsidR="008C034A" w:rsidRPr="008C034A" w14:paraId="0D83636B" w14:textId="77777777" w:rsidTr="00B47CF1">
        <w:tc>
          <w:tcPr>
            <w:tcW w:w="5081" w:type="dxa"/>
            <w:shd w:val="clear" w:color="auto" w:fill="auto"/>
          </w:tcPr>
          <w:p w14:paraId="56199089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Znalost práce na PC (kancelářský software MS Office)</w:t>
            </w:r>
          </w:p>
          <w:p w14:paraId="2DCAB309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Výborné komunikační schopnosti</w:t>
            </w:r>
          </w:p>
          <w:p w14:paraId="54431CE3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 xml:space="preserve">Odpovědnost, samostatnost, pečlivost, systematičnost </w:t>
            </w:r>
          </w:p>
          <w:p w14:paraId="2DB80848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Profesionální vystupování, bezúhonnost</w:t>
            </w:r>
          </w:p>
        </w:tc>
        <w:tc>
          <w:tcPr>
            <w:tcW w:w="5123" w:type="dxa"/>
            <w:shd w:val="clear" w:color="auto" w:fill="auto"/>
          </w:tcPr>
          <w:p w14:paraId="08228781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 xml:space="preserve">Psychická odolnost </w:t>
            </w:r>
          </w:p>
          <w:p w14:paraId="2FB50F12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 xml:space="preserve">Aktivní přístup k práci </w:t>
            </w:r>
          </w:p>
          <w:p w14:paraId="500FE9A6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Praxe ve veřejné správě výhodou</w:t>
            </w:r>
          </w:p>
        </w:tc>
      </w:tr>
      <w:tr w:rsidR="008C034A" w:rsidRPr="008C034A" w14:paraId="1F8FDAE2" w14:textId="77777777" w:rsidTr="00B47CF1">
        <w:tc>
          <w:tcPr>
            <w:tcW w:w="5081" w:type="dxa"/>
            <w:shd w:val="clear" w:color="auto" w:fill="auto"/>
          </w:tcPr>
          <w:p w14:paraId="0489B8BF" w14:textId="77777777" w:rsidR="008C034A" w:rsidRPr="008C034A" w:rsidRDefault="008C034A" w:rsidP="008C034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14:paraId="328125B2" w14:textId="77777777" w:rsidR="008C034A" w:rsidRPr="008C034A" w:rsidRDefault="008C034A" w:rsidP="008C034A">
            <w:pPr>
              <w:ind w:left="360"/>
              <w:rPr>
                <w:sz w:val="28"/>
                <w:szCs w:val="28"/>
              </w:rPr>
            </w:pPr>
          </w:p>
        </w:tc>
      </w:tr>
    </w:tbl>
    <w:p w14:paraId="6CCCD2EF" w14:textId="77777777" w:rsidR="008C034A" w:rsidRPr="008C034A" w:rsidRDefault="008C034A" w:rsidP="008C034A">
      <w:pPr>
        <w:tabs>
          <w:tab w:val="left" w:pos="3540"/>
        </w:tabs>
        <w:rPr>
          <w:b/>
          <w:sz w:val="28"/>
          <w:szCs w:val="28"/>
        </w:rPr>
      </w:pPr>
    </w:p>
    <w:p w14:paraId="08C51BEE" w14:textId="77777777" w:rsidR="008C034A" w:rsidRPr="008C034A" w:rsidRDefault="008C034A" w:rsidP="008C034A">
      <w:pPr>
        <w:tabs>
          <w:tab w:val="left" w:pos="3540"/>
        </w:tabs>
        <w:rPr>
          <w:b/>
          <w:sz w:val="28"/>
          <w:szCs w:val="28"/>
        </w:rPr>
      </w:pPr>
    </w:p>
    <w:p w14:paraId="0CCD2BBE" w14:textId="4155E336" w:rsidR="008C034A" w:rsidRDefault="008C034A" w:rsidP="008C034A">
      <w:pPr>
        <w:tabs>
          <w:tab w:val="left" w:pos="3540"/>
        </w:tabs>
        <w:rPr>
          <w:b/>
          <w:sz w:val="28"/>
          <w:szCs w:val="28"/>
        </w:rPr>
      </w:pPr>
    </w:p>
    <w:p w14:paraId="16FA7468" w14:textId="21506F95" w:rsidR="00B47CF1" w:rsidRDefault="00B47CF1" w:rsidP="008C034A">
      <w:pPr>
        <w:tabs>
          <w:tab w:val="left" w:pos="3540"/>
        </w:tabs>
        <w:rPr>
          <w:b/>
          <w:sz w:val="28"/>
          <w:szCs w:val="28"/>
        </w:rPr>
      </w:pPr>
    </w:p>
    <w:p w14:paraId="25D56AA4" w14:textId="77777777" w:rsidR="00B47CF1" w:rsidRPr="008C034A" w:rsidRDefault="00B47CF1" w:rsidP="008C034A">
      <w:pPr>
        <w:tabs>
          <w:tab w:val="left" w:pos="3540"/>
        </w:tabs>
        <w:rPr>
          <w:b/>
          <w:sz w:val="28"/>
          <w:szCs w:val="28"/>
        </w:rPr>
      </w:pPr>
    </w:p>
    <w:p w14:paraId="2FC36710" w14:textId="77777777" w:rsidR="008C034A" w:rsidRPr="008C034A" w:rsidRDefault="008C034A" w:rsidP="008C034A">
      <w:pPr>
        <w:tabs>
          <w:tab w:val="left" w:pos="3540"/>
        </w:tabs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lastRenderedPageBreak/>
        <w:t>PLATOVÁ TŘÍDA ODPOVÍDAJÍCÍ DRUHU PRÁCE:</w:t>
      </w:r>
      <w:r w:rsidRPr="008C034A">
        <w:rPr>
          <w:b/>
          <w:sz w:val="28"/>
          <w:szCs w:val="28"/>
        </w:rPr>
        <w:tab/>
        <w:t xml:space="preserve">    </w:t>
      </w:r>
    </w:p>
    <w:p w14:paraId="4CDD18BB" w14:textId="77777777" w:rsidR="008C034A" w:rsidRPr="008C034A" w:rsidRDefault="008C034A" w:rsidP="008C034A">
      <w:pPr>
        <w:jc w:val="both"/>
        <w:rPr>
          <w:sz w:val="28"/>
          <w:szCs w:val="28"/>
        </w:rPr>
      </w:pPr>
      <w:r w:rsidRPr="008C034A">
        <w:rPr>
          <w:b/>
          <w:sz w:val="28"/>
          <w:szCs w:val="28"/>
        </w:rPr>
        <w:t>8. platová třída – dle</w:t>
      </w:r>
      <w:r w:rsidRPr="008C034A">
        <w:rPr>
          <w:sz w:val="28"/>
          <w:szCs w:val="28"/>
        </w:rPr>
        <w:t xml:space="preserve"> katalogu prací 222/2010 Sb. a nařízení vlády č. 300/2019 Sb., kterým se mění nařízení vlády 341/2017 Sb., o platových poměrech zaměstnanců ve veřejných službách a správě ve znění pozdějších změn a předpisů </w:t>
      </w:r>
    </w:p>
    <w:p w14:paraId="590AA0C3" w14:textId="77777777" w:rsidR="008C034A" w:rsidRPr="008C034A" w:rsidRDefault="008C034A" w:rsidP="008C034A">
      <w:pPr>
        <w:jc w:val="both"/>
        <w:rPr>
          <w:sz w:val="28"/>
          <w:szCs w:val="28"/>
        </w:rPr>
      </w:pPr>
      <w:r w:rsidRPr="008C034A">
        <w:rPr>
          <w:b/>
          <w:sz w:val="28"/>
          <w:szCs w:val="28"/>
        </w:rPr>
        <w:t>Platový stupeň</w:t>
      </w:r>
      <w:r w:rsidRPr="008C034A">
        <w:rPr>
          <w:sz w:val="28"/>
          <w:szCs w:val="28"/>
        </w:rPr>
        <w:t xml:space="preserve"> bude stanoven dle započitatelné délky dosavadní praxe. </w:t>
      </w:r>
    </w:p>
    <w:p w14:paraId="07C64916" w14:textId="77777777" w:rsidR="008C034A" w:rsidRPr="008C034A" w:rsidRDefault="008C034A" w:rsidP="008C034A">
      <w:pPr>
        <w:jc w:val="both"/>
        <w:rPr>
          <w:b/>
          <w:sz w:val="28"/>
          <w:szCs w:val="28"/>
        </w:rPr>
      </w:pPr>
    </w:p>
    <w:p w14:paraId="5CEE8837" w14:textId="77777777" w:rsidR="008C034A" w:rsidRPr="008C034A" w:rsidRDefault="008C034A" w:rsidP="008C034A">
      <w:pPr>
        <w:rPr>
          <w:sz w:val="28"/>
          <w:szCs w:val="28"/>
        </w:rPr>
      </w:pPr>
      <w:r w:rsidRPr="008C034A">
        <w:rPr>
          <w:b/>
          <w:sz w:val="28"/>
          <w:szCs w:val="28"/>
        </w:rPr>
        <w:t xml:space="preserve">ZAMĚSTNANECKÉ VÝHODY: </w:t>
      </w:r>
      <w:r w:rsidRPr="008C034A">
        <w:rPr>
          <w:sz w:val="28"/>
          <w:szCs w:val="28"/>
        </w:rPr>
        <w:t>5 týdnů dovolené, 4 dny zdravotního volna, příspěvek na penzijní a životní pojištění, dovolenou, ošacení a stravování, odměny k pracovním a životním výročím</w:t>
      </w:r>
    </w:p>
    <w:p w14:paraId="45EC7ACD" w14:textId="77777777" w:rsidR="008C034A" w:rsidRPr="008C034A" w:rsidRDefault="008C034A" w:rsidP="008C034A">
      <w:pPr>
        <w:rPr>
          <w:sz w:val="28"/>
          <w:szCs w:val="28"/>
        </w:rPr>
      </w:pPr>
    </w:p>
    <w:p w14:paraId="1C2FD5A1" w14:textId="77777777" w:rsidR="008C034A" w:rsidRPr="008C034A" w:rsidRDefault="008C034A" w:rsidP="008C034A">
      <w:pPr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>DRUH PRÁCE DLE KATALOGU:</w:t>
      </w:r>
    </w:p>
    <w:p w14:paraId="72233C14" w14:textId="77777777" w:rsidR="008C034A" w:rsidRPr="008C034A" w:rsidRDefault="008C034A" w:rsidP="008C034A">
      <w:pPr>
        <w:rPr>
          <w:sz w:val="28"/>
          <w:szCs w:val="28"/>
        </w:rPr>
      </w:pPr>
      <w:r w:rsidRPr="008C034A">
        <w:rPr>
          <w:b/>
          <w:sz w:val="28"/>
          <w:szCs w:val="28"/>
        </w:rPr>
        <w:t>1.01.01.</w:t>
      </w:r>
      <w:r w:rsidRPr="008C034A">
        <w:rPr>
          <w:sz w:val="22"/>
          <w:szCs w:val="22"/>
        </w:rPr>
        <w:t xml:space="preserve"> </w:t>
      </w:r>
      <w:r w:rsidRPr="008C034A">
        <w:rPr>
          <w:sz w:val="28"/>
          <w:szCs w:val="28"/>
        </w:rPr>
        <w:t xml:space="preserve">Administrativní a spisový pracovník a komplexní zajišťování administrativní a spisové agendy pro představitele města, organizační, administrativní zajištění chodu kanceláře starostky včetně podatelny. </w:t>
      </w:r>
    </w:p>
    <w:p w14:paraId="4CC4CD1E" w14:textId="77777777" w:rsidR="008C034A" w:rsidRPr="008C034A" w:rsidRDefault="008C034A" w:rsidP="008C034A">
      <w:pPr>
        <w:jc w:val="both"/>
        <w:rPr>
          <w:sz w:val="28"/>
          <w:szCs w:val="28"/>
        </w:rPr>
      </w:pPr>
    </w:p>
    <w:p w14:paraId="34FDC97F" w14:textId="77777777" w:rsidR="008C034A" w:rsidRPr="008C034A" w:rsidRDefault="008C034A" w:rsidP="008C034A">
      <w:pPr>
        <w:jc w:val="both"/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>PŘIHLÁŠKA ZÁJEMCE MUSÍ OBSAHOVAT TYTO NÁLEŽITOSTI: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8C034A" w:rsidRPr="008C034A" w14:paraId="7AFA85FC" w14:textId="77777777" w:rsidTr="00DF7878">
        <w:tc>
          <w:tcPr>
            <w:tcW w:w="5148" w:type="dxa"/>
            <w:shd w:val="clear" w:color="auto" w:fill="auto"/>
          </w:tcPr>
          <w:p w14:paraId="0727DF90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jméno, příjmení a titul zájemce</w:t>
            </w:r>
          </w:p>
        </w:tc>
        <w:tc>
          <w:tcPr>
            <w:tcW w:w="5040" w:type="dxa"/>
            <w:shd w:val="clear" w:color="auto" w:fill="auto"/>
          </w:tcPr>
          <w:p w14:paraId="1FB8434C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místo trvalého pobytu zájemce</w:t>
            </w:r>
          </w:p>
        </w:tc>
      </w:tr>
      <w:tr w:rsidR="008C034A" w:rsidRPr="008C034A" w14:paraId="434F62A8" w14:textId="77777777" w:rsidTr="00DF7878">
        <w:tc>
          <w:tcPr>
            <w:tcW w:w="5148" w:type="dxa"/>
            <w:shd w:val="clear" w:color="auto" w:fill="auto"/>
          </w:tcPr>
          <w:p w14:paraId="77F30A68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datum a místo narození zájemce</w:t>
            </w:r>
          </w:p>
        </w:tc>
        <w:tc>
          <w:tcPr>
            <w:tcW w:w="5040" w:type="dxa"/>
            <w:shd w:val="clear" w:color="auto" w:fill="auto"/>
          </w:tcPr>
          <w:p w14:paraId="41E32D58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číslo občanského průkazu zájemce</w:t>
            </w:r>
          </w:p>
        </w:tc>
      </w:tr>
      <w:tr w:rsidR="008C034A" w:rsidRPr="008C034A" w14:paraId="210393F5" w14:textId="77777777" w:rsidTr="00DF7878">
        <w:trPr>
          <w:trHeight w:val="468"/>
        </w:trPr>
        <w:tc>
          <w:tcPr>
            <w:tcW w:w="5148" w:type="dxa"/>
            <w:shd w:val="clear" w:color="auto" w:fill="auto"/>
          </w:tcPr>
          <w:p w14:paraId="5788B121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státní příslušnost zájemce</w:t>
            </w:r>
          </w:p>
        </w:tc>
        <w:tc>
          <w:tcPr>
            <w:tcW w:w="5040" w:type="dxa"/>
            <w:shd w:val="clear" w:color="auto" w:fill="auto"/>
          </w:tcPr>
          <w:p w14:paraId="3200209F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datum a podpis zájemce</w:t>
            </w:r>
          </w:p>
          <w:p w14:paraId="49F0413D" w14:textId="77777777" w:rsidR="008C034A" w:rsidRPr="008C034A" w:rsidRDefault="008C034A" w:rsidP="008C034A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kontaktní údaje: tel., e-mail</w:t>
            </w:r>
          </w:p>
        </w:tc>
      </w:tr>
    </w:tbl>
    <w:p w14:paraId="214FECD5" w14:textId="77777777" w:rsidR="008C034A" w:rsidRPr="008C034A" w:rsidRDefault="008C034A" w:rsidP="008C034A">
      <w:pPr>
        <w:rPr>
          <w:b/>
          <w:sz w:val="28"/>
          <w:szCs w:val="28"/>
        </w:rPr>
      </w:pPr>
    </w:p>
    <w:p w14:paraId="123D5E28" w14:textId="77777777" w:rsidR="008C034A" w:rsidRPr="008C034A" w:rsidRDefault="008C034A" w:rsidP="008C034A">
      <w:pPr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>K PŘIHLÁŠCE PRO VZNIK PRACOVNÍHO POMĚRU JE NUTNO DOLOŽIT:</w:t>
      </w:r>
    </w:p>
    <w:p w14:paraId="5751CF8A" w14:textId="77777777" w:rsidR="008C034A" w:rsidRPr="008C034A" w:rsidRDefault="008C034A" w:rsidP="008C034A">
      <w:pPr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 w:rsidRPr="008C034A">
        <w:rPr>
          <w:sz w:val="28"/>
          <w:szCs w:val="28"/>
        </w:rPr>
        <w:t xml:space="preserve">strukturovaný životopis, ve kterém se uvedou údaje o dosavadních zaměstnáních a odborných znalostech a dovednostech </w:t>
      </w:r>
    </w:p>
    <w:p w14:paraId="7893C502" w14:textId="77777777" w:rsidR="008C034A" w:rsidRPr="008C034A" w:rsidRDefault="008C034A" w:rsidP="008C034A">
      <w:pPr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 w:rsidRPr="008C034A">
        <w:rPr>
          <w:sz w:val="28"/>
          <w:szCs w:val="28"/>
        </w:rPr>
        <w:t>výpis z rejstříku trestů ne starší než 3 měsíce nebo čestné prohlášení o bezúhonnosti</w:t>
      </w:r>
    </w:p>
    <w:p w14:paraId="57F9E2CC" w14:textId="77777777" w:rsidR="008C034A" w:rsidRPr="008C034A" w:rsidRDefault="008C034A" w:rsidP="008C034A">
      <w:pPr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 w:rsidRPr="008C034A">
        <w:rPr>
          <w:sz w:val="28"/>
          <w:szCs w:val="28"/>
        </w:rPr>
        <w:t>ověřená kopie o nejvyšším dosaženém vzdělání</w:t>
      </w:r>
    </w:p>
    <w:p w14:paraId="287E9CBA" w14:textId="77777777" w:rsidR="008C034A" w:rsidRPr="008C034A" w:rsidRDefault="008C034A" w:rsidP="008C034A">
      <w:pPr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 w:rsidRPr="008C034A">
        <w:rPr>
          <w:sz w:val="28"/>
          <w:szCs w:val="28"/>
        </w:rPr>
        <w:t xml:space="preserve">doklady prokazující schopnosti a dovednosti mající vztah k pozici, na kterou je veřejná výzva vypsána </w:t>
      </w:r>
    </w:p>
    <w:p w14:paraId="1C4F65A3" w14:textId="77777777" w:rsidR="008C034A" w:rsidRPr="008C034A" w:rsidRDefault="008C034A" w:rsidP="008C034A">
      <w:pPr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 w:rsidRPr="008C034A">
        <w:rPr>
          <w:sz w:val="28"/>
          <w:szCs w:val="28"/>
        </w:rPr>
        <w:t>doklad o zdravotní způsobilosti (čestné prohlášení)</w:t>
      </w:r>
    </w:p>
    <w:p w14:paraId="2CFADE6E" w14:textId="77777777" w:rsidR="008C034A" w:rsidRPr="008C034A" w:rsidRDefault="008C034A" w:rsidP="008C034A">
      <w:pPr>
        <w:ind w:left="360"/>
        <w:jc w:val="both"/>
        <w:rPr>
          <w:sz w:val="28"/>
          <w:szCs w:val="28"/>
        </w:rPr>
      </w:pPr>
    </w:p>
    <w:p w14:paraId="2F33EEFD" w14:textId="77777777" w:rsidR="008C034A" w:rsidRPr="008C034A" w:rsidRDefault="008C034A" w:rsidP="008C034A">
      <w:pPr>
        <w:jc w:val="both"/>
        <w:rPr>
          <w:b/>
          <w:sz w:val="28"/>
          <w:szCs w:val="28"/>
        </w:rPr>
      </w:pPr>
      <w:r w:rsidRPr="008C034A">
        <w:rPr>
          <w:b/>
          <w:sz w:val="28"/>
          <w:szCs w:val="28"/>
        </w:rPr>
        <w:t xml:space="preserve">LHŮTA PRO PODÁNÍ PŘIHLÁŠKY A ADRESA K ZASLÁNÍ </w:t>
      </w:r>
    </w:p>
    <w:p w14:paraId="76642F42" w14:textId="77777777" w:rsidR="008C034A" w:rsidRPr="008C034A" w:rsidRDefault="008C034A" w:rsidP="008C034A">
      <w:pPr>
        <w:jc w:val="both"/>
        <w:rPr>
          <w:sz w:val="28"/>
          <w:szCs w:val="28"/>
        </w:rPr>
      </w:pPr>
      <w:r w:rsidRPr="008C034A">
        <w:rPr>
          <w:b/>
          <w:sz w:val="28"/>
          <w:szCs w:val="28"/>
        </w:rPr>
        <w:t>PŘIHLÁŠEK</w:t>
      </w:r>
      <w:r w:rsidRPr="008C034A">
        <w:rPr>
          <w:sz w:val="28"/>
          <w:szCs w:val="28"/>
        </w:rPr>
        <w:t>:</w:t>
      </w:r>
    </w:p>
    <w:p w14:paraId="7C75DE86" w14:textId="77777777" w:rsidR="008C034A" w:rsidRPr="008C034A" w:rsidRDefault="008C034A" w:rsidP="008C034A">
      <w:pPr>
        <w:jc w:val="both"/>
        <w:rPr>
          <w:sz w:val="28"/>
          <w:szCs w:val="28"/>
        </w:rPr>
      </w:pPr>
      <w:r w:rsidRPr="008C034A">
        <w:rPr>
          <w:sz w:val="28"/>
          <w:szCs w:val="28"/>
        </w:rPr>
        <w:t>Přihlášky je nutno zaslat nebo osobně doručit na podatelnu Městského úřadu Mnichovice, Masarykovo nám. 83, 251 64 Mnichovice v zalepené obálce označené „Výzva na pozici asistent/ka kanceláře starostky města Mnichovice“ neotevírat, a to nejpozději do</w:t>
      </w:r>
      <w:r w:rsidRPr="008C034A">
        <w:rPr>
          <w:b/>
          <w:sz w:val="28"/>
          <w:szCs w:val="28"/>
        </w:rPr>
        <w:t xml:space="preserve"> 26. 6.  2024 do 17.00 hod. </w:t>
      </w:r>
      <w:r w:rsidRPr="008C034A">
        <w:rPr>
          <w:sz w:val="28"/>
          <w:szCs w:val="28"/>
        </w:rPr>
        <w:t>Uchazeč/ka nese náklady, které mu účastí ve veřejné výzvě vznikly.</w:t>
      </w:r>
    </w:p>
    <w:p w14:paraId="50E6BC15" w14:textId="77777777" w:rsidR="008C034A" w:rsidRPr="008C034A" w:rsidRDefault="008C034A" w:rsidP="008C034A">
      <w:pPr>
        <w:jc w:val="both"/>
        <w:rPr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782"/>
      </w:tblGrid>
      <w:tr w:rsidR="008C034A" w:rsidRPr="008C034A" w14:paraId="6C7D9563" w14:textId="77777777" w:rsidTr="00DF7878">
        <w:trPr>
          <w:jc w:val="right"/>
        </w:trPr>
        <w:tc>
          <w:tcPr>
            <w:tcW w:w="3048" w:type="dxa"/>
            <w:shd w:val="clear" w:color="auto" w:fill="auto"/>
          </w:tcPr>
          <w:p w14:paraId="3ECA3FC8" w14:textId="77777777" w:rsidR="008C034A" w:rsidRPr="008C034A" w:rsidRDefault="008C034A" w:rsidP="008C034A">
            <w:pPr>
              <w:jc w:val="both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 xml:space="preserve">V Mnichovicích dne </w:t>
            </w:r>
          </w:p>
          <w:p w14:paraId="6FFDA070" w14:textId="77777777" w:rsidR="008C034A" w:rsidRPr="008C034A" w:rsidRDefault="008C034A" w:rsidP="008C034A">
            <w:pPr>
              <w:jc w:val="both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>26. 4. 2024</w:t>
            </w:r>
          </w:p>
        </w:tc>
        <w:tc>
          <w:tcPr>
            <w:tcW w:w="3782" w:type="dxa"/>
            <w:shd w:val="clear" w:color="auto" w:fill="auto"/>
          </w:tcPr>
          <w:p w14:paraId="7000DF26" w14:textId="77777777" w:rsidR="008C034A" w:rsidRPr="008C034A" w:rsidRDefault="008C034A" w:rsidP="008C034A">
            <w:pPr>
              <w:jc w:val="center"/>
              <w:rPr>
                <w:sz w:val="28"/>
                <w:szCs w:val="28"/>
              </w:rPr>
            </w:pPr>
            <w:r w:rsidRPr="008C034A">
              <w:rPr>
                <w:sz w:val="28"/>
                <w:szCs w:val="28"/>
              </w:rPr>
              <w:t xml:space="preserve">Ing. Miroslava Vojtíšková v. r. </w:t>
            </w:r>
            <w:r w:rsidRPr="008C034A">
              <w:rPr>
                <w:sz w:val="28"/>
                <w:szCs w:val="28"/>
              </w:rPr>
              <w:br/>
              <w:t>tajemnice MěÚ Mnichovice</w:t>
            </w:r>
          </w:p>
        </w:tc>
      </w:tr>
    </w:tbl>
    <w:p w14:paraId="28D8D60D" w14:textId="77777777" w:rsidR="008C034A" w:rsidRPr="008C034A" w:rsidRDefault="008C034A" w:rsidP="008C034A">
      <w:pPr>
        <w:jc w:val="both"/>
        <w:rPr>
          <w:sz w:val="28"/>
          <w:szCs w:val="28"/>
        </w:rPr>
      </w:pPr>
    </w:p>
    <w:p w14:paraId="5DBEA42C" w14:textId="77777777" w:rsidR="00B47CF1" w:rsidRDefault="008C034A" w:rsidP="008C034A">
      <w:pPr>
        <w:jc w:val="both"/>
        <w:rPr>
          <w:sz w:val="28"/>
          <w:szCs w:val="28"/>
        </w:rPr>
      </w:pPr>
      <w:r w:rsidRPr="008C034A">
        <w:rPr>
          <w:sz w:val="28"/>
          <w:szCs w:val="28"/>
        </w:rPr>
        <w:tab/>
      </w:r>
    </w:p>
    <w:p w14:paraId="21987788" w14:textId="0768E24F" w:rsidR="008C034A" w:rsidRPr="008C034A" w:rsidRDefault="008C034A" w:rsidP="008C034A">
      <w:pPr>
        <w:jc w:val="both"/>
        <w:rPr>
          <w:sz w:val="28"/>
          <w:szCs w:val="28"/>
        </w:rPr>
      </w:pPr>
      <w:bookmarkStart w:id="0" w:name="_GoBack"/>
      <w:bookmarkEnd w:id="0"/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  <w:r w:rsidRPr="008C034A">
        <w:rPr>
          <w:sz w:val="28"/>
          <w:szCs w:val="28"/>
        </w:rPr>
        <w:tab/>
      </w:r>
    </w:p>
    <w:p w14:paraId="712E68D5" w14:textId="6C3CF128" w:rsidR="008C034A" w:rsidRPr="008C034A" w:rsidRDefault="008C034A" w:rsidP="008C034A">
      <w:pPr>
        <w:jc w:val="both"/>
        <w:rPr>
          <w:sz w:val="28"/>
          <w:szCs w:val="28"/>
        </w:rPr>
      </w:pPr>
      <w:r w:rsidRPr="008C034A">
        <w:rPr>
          <w:sz w:val="28"/>
          <w:szCs w:val="28"/>
        </w:rPr>
        <w:t>Zveřejněno:</w:t>
      </w:r>
      <w:r w:rsidRPr="008C034A">
        <w:rPr>
          <w:sz w:val="28"/>
          <w:szCs w:val="28"/>
        </w:rPr>
        <w:tab/>
        <w:t>26.4.2024</w:t>
      </w:r>
    </w:p>
    <w:p w14:paraId="4307B72A" w14:textId="72D2730B" w:rsidR="00684B22" w:rsidRPr="00684B22" w:rsidRDefault="008C034A" w:rsidP="008C034A">
      <w:pPr>
        <w:jc w:val="both"/>
      </w:pPr>
      <w:r w:rsidRPr="008C034A">
        <w:rPr>
          <w:sz w:val="28"/>
          <w:szCs w:val="28"/>
        </w:rPr>
        <w:t xml:space="preserve">Sejmuto:          </w:t>
      </w:r>
    </w:p>
    <w:sectPr w:rsidR="00684B22" w:rsidRPr="00684B22" w:rsidSect="008C034A">
      <w:headerReference w:type="default" r:id="rId8"/>
      <w:pgSz w:w="11906" w:h="16838"/>
      <w:pgMar w:top="1134" w:right="851" w:bottom="1134" w:left="85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FAA6" w14:textId="77777777" w:rsidR="00476382" w:rsidRDefault="00476382">
      <w:r>
        <w:separator/>
      </w:r>
    </w:p>
  </w:endnote>
  <w:endnote w:type="continuationSeparator" w:id="0">
    <w:p w14:paraId="1C45D5BD" w14:textId="77777777" w:rsidR="00476382" w:rsidRDefault="0047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5F78" w14:textId="77777777" w:rsidR="00476382" w:rsidRDefault="00476382">
      <w:r>
        <w:separator/>
      </w:r>
    </w:p>
  </w:footnote>
  <w:footnote w:type="continuationSeparator" w:id="0">
    <w:p w14:paraId="5572F6CD" w14:textId="77777777" w:rsidR="00476382" w:rsidRDefault="0047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FFB7" w14:textId="6EB0F5B9" w:rsidR="009D567E" w:rsidRPr="00116590" w:rsidRDefault="008105EC" w:rsidP="004B4B01">
    <w:pPr>
      <w:tabs>
        <w:tab w:val="left" w:pos="993"/>
      </w:tabs>
      <w:ind w:right="-141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73B5836" wp14:editId="6F8BD0EE">
          <wp:simplePos x="0" y="0"/>
          <wp:positionH relativeFrom="column">
            <wp:posOffset>3356969</wp:posOffset>
          </wp:positionH>
          <wp:positionV relativeFrom="paragraph">
            <wp:posOffset>-72390</wp:posOffset>
          </wp:positionV>
          <wp:extent cx="3096000" cy="695423"/>
          <wp:effectExtent l="0" t="0" r="0" b="0"/>
          <wp:wrapNone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69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22">
      <w:rPr>
        <w:rFonts w:ascii="Arial Narrow" w:hAnsi="Arial Narrow"/>
        <w:sz w:val="20"/>
        <w:szCs w:val="20"/>
      </w:rPr>
      <w:softHyphen/>
    </w:r>
    <w:r w:rsidR="00684B22">
      <w:rPr>
        <w:rFonts w:ascii="Arial Narrow" w:hAnsi="Arial Narrow"/>
        <w:sz w:val="20"/>
        <w:szCs w:val="20"/>
      </w:rPr>
      <w:softHyphen/>
    </w:r>
    <w:r w:rsidR="00D73BBD">
      <w:rPr>
        <w:rFonts w:ascii="Arial Narrow" w:hAnsi="Arial Narrow"/>
        <w:noProof/>
        <w:sz w:val="20"/>
        <w:szCs w:val="20"/>
      </w:rPr>
      <w:drawing>
        <wp:inline distT="0" distB="0" distL="0" distR="0" wp14:anchorId="15CFA668" wp14:editId="5A2FA258">
          <wp:extent cx="1955800" cy="685800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406">
      <w:rPr>
        <w:rFonts w:ascii="Arial Narrow" w:hAnsi="Arial Narrow"/>
        <w:sz w:val="20"/>
        <w:szCs w:val="20"/>
      </w:rPr>
      <w:tab/>
    </w:r>
    <w:r w:rsidR="00496406">
      <w:rPr>
        <w:rFonts w:ascii="Arial Narrow" w:hAnsi="Arial Narrow"/>
        <w:sz w:val="20"/>
        <w:szCs w:val="20"/>
      </w:rPr>
      <w:tab/>
    </w:r>
    <w:r w:rsidR="00496406">
      <w:rPr>
        <w:rFonts w:ascii="Arial Narrow" w:hAnsi="Arial Narrow"/>
        <w:sz w:val="20"/>
        <w:szCs w:val="20"/>
      </w:rPr>
      <w:tab/>
    </w:r>
  </w:p>
  <w:p w14:paraId="0A02D731" w14:textId="030D3377" w:rsidR="009D567E" w:rsidRDefault="009D567E" w:rsidP="0011659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48A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3510A"/>
    <w:multiLevelType w:val="hybridMultilevel"/>
    <w:tmpl w:val="71A67FB4"/>
    <w:lvl w:ilvl="0" w:tplc="ECD65B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2249"/>
    <w:multiLevelType w:val="hybridMultilevel"/>
    <w:tmpl w:val="A792FCEA"/>
    <w:lvl w:ilvl="0" w:tplc="75280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F56"/>
    <w:multiLevelType w:val="hybridMultilevel"/>
    <w:tmpl w:val="4B10FC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B2"/>
    <w:rsid w:val="00003C01"/>
    <w:rsid w:val="00006F37"/>
    <w:rsid w:val="000070B2"/>
    <w:rsid w:val="0001590C"/>
    <w:rsid w:val="0002690C"/>
    <w:rsid w:val="00055ECD"/>
    <w:rsid w:val="00065D80"/>
    <w:rsid w:val="000971E1"/>
    <w:rsid w:val="000A48BB"/>
    <w:rsid w:val="000A7768"/>
    <w:rsid w:val="000B6AD6"/>
    <w:rsid w:val="000D0143"/>
    <w:rsid w:val="000F0F52"/>
    <w:rsid w:val="00115319"/>
    <w:rsid w:val="00116590"/>
    <w:rsid w:val="00145A50"/>
    <w:rsid w:val="00161F40"/>
    <w:rsid w:val="00167C6B"/>
    <w:rsid w:val="001A607C"/>
    <w:rsid w:val="001D2B6C"/>
    <w:rsid w:val="001F2E52"/>
    <w:rsid w:val="001F6173"/>
    <w:rsid w:val="00224D07"/>
    <w:rsid w:val="00241B32"/>
    <w:rsid w:val="00252340"/>
    <w:rsid w:val="00257ACD"/>
    <w:rsid w:val="00282C46"/>
    <w:rsid w:val="00297C31"/>
    <w:rsid w:val="002B0993"/>
    <w:rsid w:val="002B5365"/>
    <w:rsid w:val="002D527A"/>
    <w:rsid w:val="00304175"/>
    <w:rsid w:val="0032593F"/>
    <w:rsid w:val="003C0EFE"/>
    <w:rsid w:val="003F4204"/>
    <w:rsid w:val="00416158"/>
    <w:rsid w:val="00476382"/>
    <w:rsid w:val="00490860"/>
    <w:rsid w:val="004952ED"/>
    <w:rsid w:val="004957DB"/>
    <w:rsid w:val="00496406"/>
    <w:rsid w:val="004B4B01"/>
    <w:rsid w:val="004C24D5"/>
    <w:rsid w:val="004C73B5"/>
    <w:rsid w:val="004E55DB"/>
    <w:rsid w:val="00564A3E"/>
    <w:rsid w:val="00592929"/>
    <w:rsid w:val="005A72FC"/>
    <w:rsid w:val="005B7DB7"/>
    <w:rsid w:val="005E0DFC"/>
    <w:rsid w:val="00623A27"/>
    <w:rsid w:val="00634565"/>
    <w:rsid w:val="00660FE2"/>
    <w:rsid w:val="00665ED1"/>
    <w:rsid w:val="00671CC9"/>
    <w:rsid w:val="00684B22"/>
    <w:rsid w:val="00696EDA"/>
    <w:rsid w:val="006A324D"/>
    <w:rsid w:val="006F05C9"/>
    <w:rsid w:val="00712A4F"/>
    <w:rsid w:val="007141EF"/>
    <w:rsid w:val="007224D9"/>
    <w:rsid w:val="007471DD"/>
    <w:rsid w:val="0077721B"/>
    <w:rsid w:val="007C7305"/>
    <w:rsid w:val="007E5774"/>
    <w:rsid w:val="00806630"/>
    <w:rsid w:val="008105EC"/>
    <w:rsid w:val="00825C14"/>
    <w:rsid w:val="008312C6"/>
    <w:rsid w:val="00837CD0"/>
    <w:rsid w:val="008475FF"/>
    <w:rsid w:val="0086538C"/>
    <w:rsid w:val="00867A77"/>
    <w:rsid w:val="00872F74"/>
    <w:rsid w:val="00876390"/>
    <w:rsid w:val="008935B5"/>
    <w:rsid w:val="008956E2"/>
    <w:rsid w:val="008A5CF2"/>
    <w:rsid w:val="008C034A"/>
    <w:rsid w:val="008C0E69"/>
    <w:rsid w:val="008C6DD3"/>
    <w:rsid w:val="009127D2"/>
    <w:rsid w:val="00912A40"/>
    <w:rsid w:val="00947B8B"/>
    <w:rsid w:val="009520F4"/>
    <w:rsid w:val="00963D44"/>
    <w:rsid w:val="0096532A"/>
    <w:rsid w:val="00966B14"/>
    <w:rsid w:val="00985223"/>
    <w:rsid w:val="00994317"/>
    <w:rsid w:val="009B3B12"/>
    <w:rsid w:val="009B5085"/>
    <w:rsid w:val="009D22D6"/>
    <w:rsid w:val="009D567E"/>
    <w:rsid w:val="009F0F0A"/>
    <w:rsid w:val="00A01E5D"/>
    <w:rsid w:val="00A54433"/>
    <w:rsid w:val="00A83845"/>
    <w:rsid w:val="00A863EC"/>
    <w:rsid w:val="00AB7091"/>
    <w:rsid w:val="00AF142F"/>
    <w:rsid w:val="00B05FB3"/>
    <w:rsid w:val="00B47CF1"/>
    <w:rsid w:val="00B61FFA"/>
    <w:rsid w:val="00B62823"/>
    <w:rsid w:val="00B84852"/>
    <w:rsid w:val="00B941B6"/>
    <w:rsid w:val="00C1574B"/>
    <w:rsid w:val="00C21034"/>
    <w:rsid w:val="00C4335A"/>
    <w:rsid w:val="00C5405A"/>
    <w:rsid w:val="00C71AA0"/>
    <w:rsid w:val="00CB5422"/>
    <w:rsid w:val="00CC4842"/>
    <w:rsid w:val="00CC7BFE"/>
    <w:rsid w:val="00D045E6"/>
    <w:rsid w:val="00D202C5"/>
    <w:rsid w:val="00D44913"/>
    <w:rsid w:val="00D6093F"/>
    <w:rsid w:val="00D659D7"/>
    <w:rsid w:val="00D73BBD"/>
    <w:rsid w:val="00DF4AAB"/>
    <w:rsid w:val="00E120F1"/>
    <w:rsid w:val="00E13D54"/>
    <w:rsid w:val="00E26F13"/>
    <w:rsid w:val="00E40320"/>
    <w:rsid w:val="00E53B47"/>
    <w:rsid w:val="00E718B2"/>
    <w:rsid w:val="00EA3871"/>
    <w:rsid w:val="00EB1698"/>
    <w:rsid w:val="00EB22E1"/>
    <w:rsid w:val="00ED3156"/>
    <w:rsid w:val="00EE7555"/>
    <w:rsid w:val="00F010DB"/>
    <w:rsid w:val="00F129A7"/>
    <w:rsid w:val="00F21F5E"/>
    <w:rsid w:val="00F36E6A"/>
    <w:rsid w:val="00F50619"/>
    <w:rsid w:val="00F55CB2"/>
    <w:rsid w:val="00F94AA5"/>
    <w:rsid w:val="00FA6767"/>
    <w:rsid w:val="00FC1EE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E4024"/>
  <w15:chartTrackingRefBased/>
  <w15:docId w15:val="{17F9CA28-DA5B-7F4B-ADA0-7502F31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32"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912A40"/>
    <w:rPr>
      <w:rFonts w:ascii="Arial" w:hAnsi="Arial"/>
      <w:color w:val="808080"/>
      <w:position w:val="12"/>
      <w:sz w:val="20"/>
      <w:szCs w:val="20"/>
      <w:u w:val="single"/>
    </w:rPr>
  </w:style>
  <w:style w:type="paragraph" w:styleId="Zkladntext">
    <w:name w:val="Body Text"/>
    <w:basedOn w:val="Normln"/>
    <w:rPr>
      <w:sz w:val="32"/>
    </w:rPr>
  </w:style>
  <w:style w:type="paragraph" w:styleId="Zkladntext3">
    <w:name w:val="Body Text 3"/>
    <w:basedOn w:val="Normln"/>
    <w:rPr>
      <w:rFonts w:ascii="Bookman Old Style" w:hAnsi="Bookman Old Style"/>
      <w:b/>
      <w:bCs/>
      <w:sz w:val="40"/>
      <w:szCs w:val="20"/>
    </w:rPr>
  </w:style>
  <w:style w:type="paragraph" w:styleId="Zkladntext2">
    <w:name w:val="Body Text 2"/>
    <w:basedOn w:val="Normln"/>
    <w:rPr>
      <w:sz w:val="28"/>
    </w:rPr>
  </w:style>
  <w:style w:type="paragraph" w:styleId="Textbubliny">
    <w:name w:val="Balloon Text"/>
    <w:basedOn w:val="Normln"/>
    <w:semiHidden/>
    <w:rsid w:val="00006F3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9B3B1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ednmka21">
    <w:name w:val="Střední mřížka 21"/>
    <w:uiPriority w:val="1"/>
    <w:qFormat/>
    <w:rsid w:val="00297C31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5E0D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zh-CN"/>
    </w:rPr>
  </w:style>
  <w:style w:type="character" w:styleId="Nevyeenzmnka">
    <w:name w:val="Unresolved Mention"/>
    <w:uiPriority w:val="99"/>
    <w:semiHidden/>
    <w:unhideWhenUsed/>
    <w:rsid w:val="005E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06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938927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60936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0325E-B6E5-4B1D-8092-0C476A7A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PROPLAST s</vt:lpstr>
      <vt:lpstr>PROPLAST s</vt:lpstr>
    </vt:vector>
  </TitlesOfParts>
  <Company>FLORASERVIS</Company>
  <LinksUpToDate>false</LinksUpToDate>
  <CharactersWithSpaces>3429</CharactersWithSpaces>
  <SharedDoc>false</SharedDoc>
  <HLinks>
    <vt:vector size="12" baseType="variant"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http://www.akcl.cz/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mailto:office@akcl.cz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PROPLAST s</dc:title>
  <dc:subject/>
  <dc:creator>Straka</dc:creator>
  <cp:keywords/>
  <cp:lastModifiedBy>Vlasta Šibilová</cp:lastModifiedBy>
  <cp:revision>7</cp:revision>
  <cp:lastPrinted>2024-03-17T16:07:00Z</cp:lastPrinted>
  <dcterms:created xsi:type="dcterms:W3CDTF">2024-03-21T07:56:00Z</dcterms:created>
  <dcterms:modified xsi:type="dcterms:W3CDTF">2024-04-26T09:18:00Z</dcterms:modified>
</cp:coreProperties>
</file>